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6C404"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23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23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44AA6008"/>
    <w:rsid w:val="7FB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2026-01-31T09:57:36Z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64A30FBD7B8F41DB811DF29597AA2829_12</vt:lpwstr>
  </property>
</Properties>
</file>